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54D" w:rsidRDefault="008B354D" w:rsidP="00EE516D">
      <w:pPr>
        <w:pStyle w:val="2"/>
        <w:jc w:val="center"/>
        <w:rPr>
          <w:sz w:val="24"/>
          <w:szCs w:val="24"/>
        </w:rPr>
      </w:pPr>
      <w:r>
        <w:rPr>
          <w:rFonts w:hint="eastAsia"/>
        </w:rPr>
        <w:t>《</w:t>
      </w:r>
      <w:r w:rsidR="006E6AA7">
        <w:rPr>
          <w:rFonts w:hint="eastAsia"/>
        </w:rPr>
        <w:t>绿化种植设计</w:t>
      </w:r>
      <w:r>
        <w:rPr>
          <w:rFonts w:hint="eastAsia"/>
        </w:rPr>
        <w:t>》课程教学大纲</w:t>
      </w: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一、教师信息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姓名：</w:t>
      </w:r>
      <w:r w:rsidR="006E6AA7">
        <w:rPr>
          <w:rFonts w:hint="eastAsia"/>
          <w:sz w:val="24"/>
          <w:szCs w:val="24"/>
        </w:rPr>
        <w:t>王新宇</w:t>
      </w:r>
      <w:r w:rsidR="009B680B">
        <w:rPr>
          <w:rFonts w:hint="eastAsia"/>
          <w:sz w:val="24"/>
          <w:szCs w:val="24"/>
        </w:rPr>
        <w:t>、左本荣</w:t>
      </w:r>
      <w:r w:rsidR="009B680B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职称：</w:t>
      </w:r>
      <w:r w:rsidR="009B680B">
        <w:rPr>
          <w:rFonts w:hint="eastAsia"/>
          <w:sz w:val="24"/>
          <w:szCs w:val="24"/>
        </w:rPr>
        <w:t>副教授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办公室：</w:t>
      </w:r>
      <w:r>
        <w:rPr>
          <w:sz w:val="24"/>
          <w:szCs w:val="24"/>
        </w:rPr>
        <w:t xml:space="preserve">                  </w:t>
      </w:r>
      <w:r>
        <w:rPr>
          <w:rFonts w:hint="eastAsia"/>
          <w:sz w:val="24"/>
          <w:szCs w:val="24"/>
        </w:rPr>
        <w:t>电话：</w:t>
      </w:r>
      <w:r w:rsidR="006E6AA7">
        <w:rPr>
          <w:rFonts w:hint="eastAsia"/>
          <w:sz w:val="24"/>
          <w:szCs w:val="24"/>
        </w:rPr>
        <w:t>13818093118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电子信箱：</w:t>
      </w:r>
      <w:r w:rsidR="006E6AA7">
        <w:rPr>
          <w:rFonts w:hint="eastAsia"/>
          <w:sz w:val="24"/>
          <w:szCs w:val="24"/>
        </w:rPr>
        <w:t>wangxy45@163.com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答疑时间：</w:t>
      </w:r>
    </w:p>
    <w:p w:rsidR="008B354D" w:rsidRDefault="008B354D" w:rsidP="007D7270">
      <w:pPr>
        <w:pStyle w:val="10"/>
        <w:spacing w:line="360" w:lineRule="auto"/>
        <w:ind w:left="360" w:firstLine="480"/>
        <w:rPr>
          <w:sz w:val="24"/>
          <w:szCs w:val="24"/>
        </w:rPr>
      </w:pP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</w:t>
      </w:r>
      <w:r w:rsidR="0076324C">
        <w:rPr>
          <w:rFonts w:hint="eastAsia"/>
          <w:sz w:val="24"/>
          <w:szCs w:val="24"/>
        </w:rPr>
        <w:t>绿化设计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 w:rsidR="0076324C">
        <w:rPr>
          <w:rFonts w:hint="eastAsia"/>
          <w:sz w:val="24"/>
          <w:szCs w:val="24"/>
        </w:rPr>
        <w:t>Landscape Planting Design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□公共必修课</w:t>
      </w:r>
      <w:r>
        <w:rPr>
          <w:sz w:val="24"/>
          <w:szCs w:val="24"/>
        </w:rPr>
        <w:t xml:space="preserve"> </w:t>
      </w:r>
      <w:r w:rsidR="009B680B">
        <w:rPr>
          <w:rFonts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专业必修课</w:t>
      </w:r>
      <w:r>
        <w:rPr>
          <w:sz w:val="24"/>
          <w:szCs w:val="24"/>
        </w:rPr>
        <w:t xml:space="preserve"> </w:t>
      </w:r>
      <w:r w:rsidR="009B680B">
        <w:rPr>
          <w:rFonts w:ascii="宋体" w:hAnsi="宋体" w:hint="eastAsia"/>
          <w:b/>
          <w:sz w:val="28"/>
          <w:szCs w:val="28"/>
        </w:rPr>
        <w:t>■</w:t>
      </w:r>
      <w:r>
        <w:rPr>
          <w:rFonts w:hint="eastAsia"/>
          <w:sz w:val="24"/>
          <w:szCs w:val="24"/>
        </w:rPr>
        <w:t>限选课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□任选课</w:t>
      </w:r>
      <w:r>
        <w:rPr>
          <w:sz w:val="24"/>
          <w:szCs w:val="24"/>
        </w:rPr>
        <w:t xml:space="preserve"> </w:t>
      </w:r>
      <w:r w:rsidRPr="0021177D">
        <w:rPr>
          <w:rFonts w:hint="eastAsia"/>
          <w:sz w:val="24"/>
          <w:szCs w:val="24"/>
        </w:rPr>
        <w:t>□实践性环节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</w:t>
      </w:r>
      <w:r>
        <w:rPr>
          <w:sz w:val="24"/>
          <w:szCs w:val="24"/>
        </w:rPr>
        <w:t>*</w:t>
      </w:r>
      <w:r>
        <w:rPr>
          <w:rFonts w:hint="eastAsia"/>
          <w:sz w:val="24"/>
          <w:szCs w:val="24"/>
        </w:rPr>
        <w:t>：□学术知识类</w:t>
      </w:r>
      <w:r>
        <w:rPr>
          <w:sz w:val="24"/>
          <w:szCs w:val="24"/>
        </w:rPr>
        <w:t xml:space="preserve"> </w:t>
      </w:r>
      <w:r w:rsidR="0076324C">
        <w:rPr>
          <w:rFonts w:ascii="宋体" w:hAnsi="宋体" w:hint="eastAsia"/>
          <w:b/>
          <w:sz w:val="28"/>
          <w:szCs w:val="28"/>
        </w:rPr>
        <w:t>■</w:t>
      </w:r>
      <w:r>
        <w:rPr>
          <w:rFonts w:hint="eastAsia"/>
          <w:sz w:val="24"/>
          <w:szCs w:val="24"/>
        </w:rPr>
        <w:t>方法技能类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□研究探索类</w:t>
      </w:r>
      <w:r>
        <w:rPr>
          <w:sz w:val="24"/>
          <w:szCs w:val="24"/>
        </w:rPr>
        <w:t xml:space="preserve">      </w:t>
      </w:r>
      <w:r w:rsidR="0076324C">
        <w:rPr>
          <w:rFonts w:ascii="宋体" w:hAnsi="宋体" w:hint="eastAsia"/>
          <w:b/>
          <w:sz w:val="28"/>
          <w:szCs w:val="28"/>
        </w:rPr>
        <w:t>■</w:t>
      </w:r>
      <w:r>
        <w:rPr>
          <w:rFonts w:hint="eastAsia"/>
          <w:sz w:val="24"/>
          <w:szCs w:val="24"/>
        </w:rPr>
        <w:t>实践体验类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 w:rsidR="004B113E">
        <w:rPr>
          <w:rFonts w:hint="eastAsia"/>
          <w:sz w:val="24"/>
          <w:szCs w:val="24"/>
        </w:rPr>
        <w:t>16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总学时：</w:t>
      </w:r>
      <w:r w:rsidR="004B113E">
        <w:rPr>
          <w:rFonts w:hint="eastAsia"/>
          <w:sz w:val="24"/>
          <w:szCs w:val="24"/>
        </w:rPr>
        <w:t>48</w:t>
      </w:r>
      <w:r>
        <w:rPr>
          <w:sz w:val="24"/>
          <w:szCs w:val="24"/>
        </w:rPr>
        <w:t xml:space="preserve">                  </w:t>
      </w:r>
      <w:r>
        <w:rPr>
          <w:rFonts w:hint="eastAsia"/>
          <w:sz w:val="24"/>
          <w:szCs w:val="24"/>
        </w:rPr>
        <w:t>学分</w:t>
      </w:r>
      <w:r>
        <w:rPr>
          <w:sz w:val="24"/>
          <w:szCs w:val="24"/>
        </w:rPr>
        <w:t>:</w:t>
      </w:r>
      <w:r w:rsidR="004B113E">
        <w:rPr>
          <w:rFonts w:hint="eastAsia"/>
          <w:sz w:val="24"/>
          <w:szCs w:val="24"/>
        </w:rPr>
        <w:t>3</w:t>
      </w:r>
      <w:bookmarkStart w:id="0" w:name="_GoBack"/>
      <w:bookmarkEnd w:id="0"/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开设专业：</w:t>
      </w:r>
      <w:r w:rsidR="00794019">
        <w:rPr>
          <w:rFonts w:hint="eastAsia"/>
          <w:sz w:val="24"/>
          <w:szCs w:val="24"/>
        </w:rPr>
        <w:t>环</w:t>
      </w:r>
      <w:proofErr w:type="gramStart"/>
      <w:r w:rsidR="00794019">
        <w:rPr>
          <w:rFonts w:hint="eastAsia"/>
          <w:sz w:val="24"/>
          <w:szCs w:val="24"/>
        </w:rPr>
        <w:t>艺专业</w:t>
      </w:r>
      <w:proofErr w:type="gramEnd"/>
      <w:r w:rsidR="00794019">
        <w:rPr>
          <w:rFonts w:hint="eastAsia"/>
          <w:sz w:val="24"/>
          <w:szCs w:val="24"/>
        </w:rPr>
        <w:t>1</w:t>
      </w:r>
      <w:r w:rsidR="009B680B">
        <w:rPr>
          <w:rFonts w:hint="eastAsia"/>
          <w:sz w:val="24"/>
          <w:szCs w:val="24"/>
        </w:rPr>
        <w:t>4</w:t>
      </w:r>
      <w:r w:rsidR="00794019">
        <w:rPr>
          <w:rFonts w:hint="eastAsia"/>
          <w:sz w:val="24"/>
          <w:szCs w:val="24"/>
        </w:rPr>
        <w:t>级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5B15CC" w:rsidRDefault="008B354D" w:rsidP="005B15CC">
      <w:pPr>
        <w:tabs>
          <w:tab w:val="left" w:pos="0"/>
        </w:tabs>
        <w:spacing w:line="36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sz w:val="24"/>
          <w:szCs w:val="24"/>
        </w:rPr>
        <w:t xml:space="preserve">    </w:t>
      </w:r>
      <w:r w:rsidR="005B15CC">
        <w:rPr>
          <w:rFonts w:ascii="宋体" w:hAnsi="宋体" w:hint="eastAsia"/>
          <w:color w:val="000000"/>
          <w:sz w:val="24"/>
        </w:rPr>
        <w:t>本课程主要介绍园林中植物景观的营造方法与原理，以自然植物群落的组成、外貌、季相、结构、物种关系等规律作为原理。针对不同类型园林绿地的性质与特点，从生态学原理与审美学原理出发，提出园林植物景观的营造方法。并介绍各类园林绿地植物景观的基本设计方法。</w:t>
      </w:r>
    </w:p>
    <w:p w:rsidR="008B354D" w:rsidRPr="005B15CC" w:rsidRDefault="008B354D" w:rsidP="00EE516D">
      <w:pPr>
        <w:spacing w:line="360" w:lineRule="auto"/>
        <w:rPr>
          <w:sz w:val="24"/>
          <w:szCs w:val="24"/>
        </w:rPr>
      </w:pP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8B354D" w:rsidRPr="009B680B" w:rsidRDefault="00066729" w:rsidP="009B680B">
      <w:pPr>
        <w:ind w:firstLineChars="200" w:firstLine="480"/>
      </w:pPr>
      <w:r w:rsidRPr="009B680B">
        <w:rPr>
          <w:rFonts w:ascii="宋体" w:hAnsi="宋体" w:hint="eastAsia"/>
          <w:color w:val="000000"/>
          <w:sz w:val="24"/>
        </w:rPr>
        <w:t>本课程是环境设计专业本科生的一门专业必修课。课程内容</w:t>
      </w:r>
      <w:r w:rsidR="009B680B" w:rsidRPr="009B680B">
        <w:rPr>
          <w:rFonts w:ascii="宋体" w:hAnsi="宋体" w:hint="eastAsia"/>
          <w:color w:val="000000"/>
          <w:sz w:val="24"/>
        </w:rPr>
        <w:t>为</w:t>
      </w:r>
      <w:r w:rsidRPr="009B680B">
        <w:rPr>
          <w:rFonts w:ascii="宋体" w:hAnsi="宋体" w:hint="eastAsia"/>
          <w:color w:val="000000"/>
          <w:sz w:val="24"/>
        </w:rPr>
        <w:t>景观植物配置。</w:t>
      </w:r>
      <w:r w:rsidR="009B680B" w:rsidRPr="009B680B">
        <w:rPr>
          <w:rFonts w:ascii="宋体" w:hAnsi="宋体" w:hint="eastAsia"/>
          <w:color w:val="000000"/>
          <w:sz w:val="24"/>
        </w:rPr>
        <w:t>本课程</w:t>
      </w:r>
      <w:r w:rsidRPr="009B680B">
        <w:rPr>
          <w:rFonts w:ascii="宋体" w:hAnsi="宋体" w:hint="eastAsia"/>
          <w:color w:val="000000"/>
          <w:sz w:val="24"/>
        </w:rPr>
        <w:t>目的是通过本课程的教学，使学生了解艺术美学原理与生态群落原理在植物造景中的运用，了解不同类型景观绿地植物景观配置与营造中审美、生态与环境的协调统一关系；使学生了解植物景观维护与管理的方法。为学生在景观绿化工程施工中更好地开展植物景观建设与管护，创造优美的环境景观打下基础</w:t>
      </w:r>
      <w:r w:rsidR="008B354D">
        <w:rPr>
          <w:rFonts w:hint="eastAsia"/>
          <w:sz w:val="24"/>
          <w:szCs w:val="24"/>
        </w:rPr>
        <w:t>。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</w:p>
    <w:p w:rsidR="006A04D8" w:rsidRDefault="006A04D8" w:rsidP="00EE516D">
      <w:pPr>
        <w:spacing w:line="360" w:lineRule="auto"/>
        <w:rPr>
          <w:sz w:val="24"/>
          <w:szCs w:val="24"/>
        </w:rPr>
      </w:pP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  <w:r>
        <w:rPr>
          <w:b/>
          <w:sz w:val="28"/>
          <w:szCs w:val="28"/>
        </w:rPr>
        <w:t>*</w:t>
      </w:r>
    </w:p>
    <w:p w:rsidR="008B354D" w:rsidRDefault="008B354D" w:rsidP="007D7270">
      <w:pPr>
        <w:pStyle w:val="10"/>
        <w:spacing w:line="360" w:lineRule="auto"/>
        <w:ind w:firstLine="480"/>
        <w:rPr>
          <w:sz w:val="24"/>
          <w:szCs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2977"/>
        <w:gridCol w:w="1417"/>
        <w:gridCol w:w="3261"/>
      </w:tblGrid>
      <w:tr w:rsidR="008B354D" w:rsidRPr="008D1CBF" w:rsidTr="00204BBD">
        <w:tc>
          <w:tcPr>
            <w:tcW w:w="1384" w:type="dxa"/>
          </w:tcPr>
          <w:p w:rsidR="008B354D" w:rsidRPr="008D1CBF" w:rsidRDefault="008B354D" w:rsidP="004C358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教学</w:t>
            </w:r>
          </w:p>
          <w:p w:rsidR="008B354D" w:rsidRPr="008D1CBF" w:rsidRDefault="008B354D" w:rsidP="004C358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2977" w:type="dxa"/>
            <w:vAlign w:val="center"/>
          </w:tcPr>
          <w:p w:rsidR="008B354D" w:rsidRPr="008D1CBF" w:rsidRDefault="008B354D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授课内容及重难点</w:t>
            </w:r>
          </w:p>
        </w:tc>
        <w:tc>
          <w:tcPr>
            <w:tcW w:w="1417" w:type="dxa"/>
            <w:vAlign w:val="center"/>
          </w:tcPr>
          <w:p w:rsidR="008B354D" w:rsidRPr="008D1CBF" w:rsidRDefault="008B354D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授课形式</w:t>
            </w:r>
          </w:p>
        </w:tc>
        <w:tc>
          <w:tcPr>
            <w:tcW w:w="3261" w:type="dxa"/>
            <w:vAlign w:val="center"/>
          </w:tcPr>
          <w:p w:rsidR="008B354D" w:rsidRPr="008D1CBF" w:rsidRDefault="008B354D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课外学习要求</w:t>
            </w:r>
          </w:p>
        </w:tc>
      </w:tr>
      <w:tr w:rsidR="00204BBD" w:rsidRPr="008D1CBF" w:rsidTr="00204BBD">
        <w:tc>
          <w:tcPr>
            <w:tcW w:w="1384" w:type="dxa"/>
          </w:tcPr>
          <w:p w:rsidR="00204BBD" w:rsidRDefault="00204BBD" w:rsidP="00204BBD">
            <w:pPr>
              <w:pStyle w:val="NewNewNewNewNewNewNewNewNewNewNewNewNewNewNewNewNew"/>
              <w:spacing w:before="120"/>
              <w:ind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第</w:t>
            </w:r>
            <w:r>
              <w:rPr>
                <w:rFonts w:hint="eastAsia"/>
                <w:sz w:val="21"/>
              </w:rPr>
              <w:t>1</w:t>
            </w:r>
            <w:r>
              <w:rPr>
                <w:rFonts w:hint="eastAsia"/>
                <w:sz w:val="21"/>
              </w:rPr>
              <w:t>周</w:t>
            </w:r>
          </w:p>
          <w:p w:rsidR="00204BBD" w:rsidRPr="008D1CBF" w:rsidRDefault="00204BBD" w:rsidP="00204BB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天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全天</w:t>
            </w:r>
            <w:r>
              <w:rPr>
                <w:rFonts w:hint="eastAsia"/>
              </w:rPr>
              <w:t>)</w:t>
            </w:r>
          </w:p>
        </w:tc>
        <w:tc>
          <w:tcPr>
            <w:tcW w:w="2977" w:type="dxa"/>
          </w:tcPr>
          <w:p w:rsidR="00204BBD" w:rsidRDefault="00204BBD" w:rsidP="00BB22E4">
            <w:pPr>
              <w:pStyle w:val="NewNewNewNewNewNewNewNewNewNewNewNewNewNewNewNewNew"/>
              <w:ind w:firstLine="0"/>
              <w:rPr>
                <w:sz w:val="21"/>
              </w:rPr>
            </w:pPr>
            <w:r>
              <w:rPr>
                <w:rFonts w:hint="eastAsia"/>
                <w:sz w:val="21"/>
              </w:rPr>
              <w:t>植物造景的概念与目的意义</w:t>
            </w:r>
          </w:p>
          <w:p w:rsidR="00204BBD" w:rsidRDefault="00204BBD" w:rsidP="00BB22E4">
            <w:pPr>
              <w:pStyle w:val="NewNewNewNewNewNewNewNewNewNewNewNewNewNewNewNewNew"/>
              <w:ind w:firstLine="0"/>
              <w:rPr>
                <w:rFonts w:ascii="宋体" w:hAnsi="宋体"/>
              </w:rPr>
            </w:pPr>
            <w:r>
              <w:rPr>
                <w:rFonts w:hint="eastAsia"/>
                <w:sz w:val="21"/>
              </w:rPr>
              <w:t>国内外植物造景的发展动态与我国园林植物造景的特点</w:t>
            </w:r>
          </w:p>
        </w:tc>
        <w:tc>
          <w:tcPr>
            <w:tcW w:w="1417" w:type="dxa"/>
          </w:tcPr>
          <w:p w:rsidR="00204BBD" w:rsidRPr="008D1CBF" w:rsidRDefault="00204BBD" w:rsidP="0014785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教师讲解</w:t>
            </w:r>
          </w:p>
        </w:tc>
        <w:tc>
          <w:tcPr>
            <w:tcW w:w="3261" w:type="dxa"/>
          </w:tcPr>
          <w:p w:rsidR="00204BBD" w:rsidRPr="008D1CBF" w:rsidRDefault="00204BBD" w:rsidP="00623B3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</w:rPr>
              <w:t>阅读相关</w:t>
            </w:r>
            <w:r w:rsidR="00623B3D">
              <w:rPr>
                <w:rFonts w:hint="eastAsia"/>
              </w:rPr>
              <w:t>绿化</w:t>
            </w:r>
            <w:r>
              <w:rPr>
                <w:rFonts w:hint="eastAsia"/>
              </w:rPr>
              <w:t>设计参考资料，掌握基本设计理念与构思方法，</w:t>
            </w:r>
            <w:r w:rsidR="00623B3D">
              <w:rPr>
                <w:rFonts w:hint="eastAsia"/>
              </w:rPr>
              <w:t>实地考察认识相关树种</w:t>
            </w:r>
          </w:p>
        </w:tc>
      </w:tr>
      <w:tr w:rsidR="00204BBD" w:rsidRPr="008D1CBF" w:rsidTr="00204BBD">
        <w:tc>
          <w:tcPr>
            <w:tcW w:w="1384" w:type="dxa"/>
          </w:tcPr>
          <w:p w:rsidR="00204BBD" w:rsidRDefault="00204BBD" w:rsidP="00204BBD">
            <w:pPr>
              <w:pStyle w:val="NewNewNewNewNewNewNewNewNewNewNewNewNewNewNewNewNew"/>
              <w:spacing w:before="120"/>
              <w:ind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第</w:t>
            </w:r>
            <w:r>
              <w:rPr>
                <w:rFonts w:hint="eastAsia"/>
                <w:sz w:val="21"/>
              </w:rPr>
              <w:t>1</w:t>
            </w:r>
            <w:r>
              <w:rPr>
                <w:rFonts w:hint="eastAsia"/>
                <w:sz w:val="21"/>
              </w:rPr>
              <w:t>周</w:t>
            </w:r>
          </w:p>
          <w:p w:rsidR="00204BBD" w:rsidRPr="008D1CBF" w:rsidRDefault="00204BBD" w:rsidP="009B680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天</w:t>
            </w:r>
            <w:r>
              <w:rPr>
                <w:rFonts w:hint="eastAsia"/>
              </w:rPr>
              <w:t>(</w:t>
            </w:r>
            <w:r w:rsidR="009B680B">
              <w:rPr>
                <w:rFonts w:hint="eastAsia"/>
              </w:rPr>
              <w:t>全</w:t>
            </w:r>
            <w:r>
              <w:rPr>
                <w:rFonts w:hint="eastAsia"/>
              </w:rPr>
              <w:t>天</w:t>
            </w:r>
            <w:r>
              <w:rPr>
                <w:rFonts w:hint="eastAsia"/>
              </w:rPr>
              <w:t>)</w:t>
            </w:r>
          </w:p>
        </w:tc>
        <w:tc>
          <w:tcPr>
            <w:tcW w:w="2977" w:type="dxa"/>
          </w:tcPr>
          <w:p w:rsidR="00204BBD" w:rsidRDefault="00204BBD" w:rsidP="00204BBD">
            <w:pPr>
              <w:pStyle w:val="NewNewNewNewNewNewNewNewNewNewNewNewNewNewNewNewNew"/>
              <w:ind w:firstLine="0"/>
              <w:rPr>
                <w:sz w:val="21"/>
              </w:rPr>
            </w:pPr>
            <w:r>
              <w:rPr>
                <w:rFonts w:hint="eastAsia"/>
                <w:sz w:val="21"/>
              </w:rPr>
              <w:t>植物造景中的艺术原理</w:t>
            </w:r>
          </w:p>
          <w:p w:rsidR="00204BBD" w:rsidRDefault="00204BBD" w:rsidP="00204BBD">
            <w:pPr>
              <w:pStyle w:val="NewNewNewNewNewNewNewNewNewNewNewNewNewNewNewNewNew"/>
              <w:ind w:firstLine="0"/>
              <w:rPr>
                <w:sz w:val="21"/>
              </w:rPr>
            </w:pPr>
            <w:r>
              <w:rPr>
                <w:rFonts w:hint="eastAsia"/>
                <w:sz w:val="21"/>
              </w:rPr>
              <w:t>园林植物观赏特性的运用</w:t>
            </w:r>
          </w:p>
          <w:p w:rsidR="00204BBD" w:rsidRDefault="00204BBD" w:rsidP="00204BBD">
            <w:pPr>
              <w:pStyle w:val="10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04BBD" w:rsidRPr="008D1CBF" w:rsidRDefault="00204BBD" w:rsidP="0014785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教师讲解</w:t>
            </w:r>
          </w:p>
        </w:tc>
        <w:tc>
          <w:tcPr>
            <w:tcW w:w="3261" w:type="dxa"/>
          </w:tcPr>
          <w:p w:rsidR="00204BBD" w:rsidRPr="008D1CBF" w:rsidRDefault="00623B3D" w:rsidP="0014785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</w:rPr>
              <w:t>阅读相关绿化设计参考资料，掌握基本设计理念与构思方法，实地考察认识相关树种</w:t>
            </w:r>
          </w:p>
        </w:tc>
      </w:tr>
      <w:tr w:rsidR="00204BBD" w:rsidRPr="008D1CBF" w:rsidTr="00204BBD">
        <w:tc>
          <w:tcPr>
            <w:tcW w:w="1384" w:type="dxa"/>
          </w:tcPr>
          <w:p w:rsidR="000D5E95" w:rsidRDefault="000D5E95" w:rsidP="000D5E95">
            <w:pPr>
              <w:pStyle w:val="NewNewNewNewNewNewNewNewNewNewNewNewNewNewNewNewNew"/>
              <w:spacing w:before="120"/>
              <w:ind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第</w:t>
            </w:r>
            <w:r>
              <w:rPr>
                <w:rFonts w:hint="eastAsia"/>
                <w:sz w:val="21"/>
              </w:rPr>
              <w:t>2</w:t>
            </w:r>
            <w:r>
              <w:rPr>
                <w:rFonts w:hint="eastAsia"/>
                <w:sz w:val="21"/>
              </w:rPr>
              <w:t>周</w:t>
            </w:r>
          </w:p>
          <w:p w:rsidR="00204BBD" w:rsidRPr="008D1CBF" w:rsidRDefault="000D5E95" w:rsidP="000D5E9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天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全天</w:t>
            </w:r>
            <w:r>
              <w:rPr>
                <w:rFonts w:hint="eastAsia"/>
              </w:rPr>
              <w:t>)</w:t>
            </w:r>
          </w:p>
        </w:tc>
        <w:tc>
          <w:tcPr>
            <w:tcW w:w="2977" w:type="dxa"/>
          </w:tcPr>
          <w:p w:rsidR="00943D15" w:rsidRDefault="00943D15" w:rsidP="000D5E95">
            <w:pPr>
              <w:pStyle w:val="10"/>
              <w:spacing w:line="360" w:lineRule="auto"/>
              <w:ind w:firstLineChars="0" w:firstLine="0"/>
            </w:pPr>
            <w:r>
              <w:rPr>
                <w:rFonts w:hint="eastAsia"/>
              </w:rPr>
              <w:t>植物景观的意境美</w:t>
            </w:r>
          </w:p>
          <w:p w:rsidR="00204BBD" w:rsidRDefault="00943D15" w:rsidP="000D5E95">
            <w:pPr>
              <w:pStyle w:val="10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</w:rPr>
              <w:t>建筑与园林植物在植物组景中的关系</w:t>
            </w:r>
          </w:p>
        </w:tc>
        <w:tc>
          <w:tcPr>
            <w:tcW w:w="1417" w:type="dxa"/>
          </w:tcPr>
          <w:p w:rsidR="00204BBD" w:rsidRPr="008D1CBF" w:rsidRDefault="000D5E95" w:rsidP="0014785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教师讲解</w:t>
            </w:r>
          </w:p>
        </w:tc>
        <w:tc>
          <w:tcPr>
            <w:tcW w:w="3261" w:type="dxa"/>
          </w:tcPr>
          <w:p w:rsidR="00204BBD" w:rsidRPr="008D1CBF" w:rsidRDefault="00623B3D" w:rsidP="0014785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</w:rPr>
              <w:t>阅读相关绿化设计参考资料，掌握基本设计理念与构思方法，实地考察认识相关树种</w:t>
            </w:r>
          </w:p>
        </w:tc>
      </w:tr>
      <w:tr w:rsidR="00204BBD" w:rsidRPr="008D1CBF" w:rsidTr="00204BBD">
        <w:tc>
          <w:tcPr>
            <w:tcW w:w="1384" w:type="dxa"/>
          </w:tcPr>
          <w:p w:rsidR="000D5E95" w:rsidRDefault="000D5E95" w:rsidP="000D5E95">
            <w:pPr>
              <w:pStyle w:val="NewNewNewNewNewNewNewNewNewNewNewNewNewNewNewNewNew"/>
              <w:spacing w:before="120"/>
              <w:ind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第</w:t>
            </w:r>
            <w:r>
              <w:rPr>
                <w:rFonts w:hint="eastAsia"/>
                <w:sz w:val="21"/>
              </w:rPr>
              <w:t>2</w:t>
            </w:r>
            <w:r>
              <w:rPr>
                <w:rFonts w:hint="eastAsia"/>
                <w:sz w:val="21"/>
              </w:rPr>
              <w:t>周</w:t>
            </w:r>
          </w:p>
          <w:p w:rsidR="00204BBD" w:rsidRPr="008D1CBF" w:rsidRDefault="000D5E95" w:rsidP="000D5E9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天</w:t>
            </w:r>
            <w:r>
              <w:rPr>
                <w:rFonts w:hint="eastAsia"/>
              </w:rPr>
              <w:t>(</w:t>
            </w:r>
            <w:r w:rsidR="009B680B">
              <w:rPr>
                <w:rFonts w:hint="eastAsia"/>
              </w:rPr>
              <w:t>全</w:t>
            </w:r>
            <w:r>
              <w:rPr>
                <w:rFonts w:hint="eastAsia"/>
              </w:rPr>
              <w:t>天</w:t>
            </w:r>
            <w:r>
              <w:rPr>
                <w:rFonts w:hint="eastAsia"/>
              </w:rPr>
              <w:t>)</w:t>
            </w:r>
          </w:p>
        </w:tc>
        <w:tc>
          <w:tcPr>
            <w:tcW w:w="2977" w:type="dxa"/>
          </w:tcPr>
          <w:p w:rsidR="00943D15" w:rsidRDefault="00943D15" w:rsidP="00943D15">
            <w:pPr>
              <w:pStyle w:val="NewNewNewNewNewNewNewNewNewNewNewNewNewNewNewNewNew"/>
              <w:ind w:firstLine="0"/>
              <w:rPr>
                <w:sz w:val="21"/>
              </w:rPr>
            </w:pPr>
          </w:p>
          <w:p w:rsidR="00943D15" w:rsidRDefault="00943D15" w:rsidP="00943D15">
            <w:pPr>
              <w:pStyle w:val="NewNewNewNewNewNewNewNewNewNewNewNewNewNewNewNewNew"/>
              <w:ind w:firstLine="0"/>
              <w:rPr>
                <w:sz w:val="21"/>
              </w:rPr>
            </w:pPr>
            <w:r>
              <w:rPr>
                <w:rFonts w:hint="eastAsia"/>
                <w:sz w:val="21"/>
              </w:rPr>
              <w:t>建筑与园林植物配植的协调</w:t>
            </w:r>
          </w:p>
          <w:p w:rsidR="00204BBD" w:rsidRDefault="00943D15" w:rsidP="00943D15">
            <w:pPr>
              <w:pStyle w:val="10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</w:rPr>
              <w:t>建筑平面空间的植物配植与管理</w:t>
            </w:r>
          </w:p>
        </w:tc>
        <w:tc>
          <w:tcPr>
            <w:tcW w:w="1417" w:type="dxa"/>
          </w:tcPr>
          <w:p w:rsidR="00204BBD" w:rsidRPr="008D1CBF" w:rsidRDefault="00345737" w:rsidP="00DB77D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教师讲解</w:t>
            </w:r>
          </w:p>
        </w:tc>
        <w:tc>
          <w:tcPr>
            <w:tcW w:w="3261" w:type="dxa"/>
          </w:tcPr>
          <w:p w:rsidR="00204BBD" w:rsidRPr="008D1CBF" w:rsidRDefault="00623B3D" w:rsidP="00DB77D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</w:rPr>
              <w:t>阅读相关绿化设计参考资料，掌握基本设计理念与构思方法，实地考察认识相关树种</w:t>
            </w:r>
          </w:p>
        </w:tc>
      </w:tr>
      <w:tr w:rsidR="00204BBD" w:rsidRPr="008D1CBF" w:rsidTr="00204BBD">
        <w:tc>
          <w:tcPr>
            <w:tcW w:w="1384" w:type="dxa"/>
          </w:tcPr>
          <w:p w:rsidR="000D5E95" w:rsidRDefault="000D5E95" w:rsidP="000D5E95">
            <w:pPr>
              <w:pStyle w:val="NewNewNewNewNewNewNewNewNewNewNewNewNewNewNewNewNew"/>
              <w:spacing w:before="120"/>
              <w:ind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第</w:t>
            </w:r>
            <w:r>
              <w:rPr>
                <w:rFonts w:hint="eastAsia"/>
                <w:sz w:val="21"/>
              </w:rPr>
              <w:t>3</w:t>
            </w:r>
            <w:r>
              <w:rPr>
                <w:rFonts w:hint="eastAsia"/>
                <w:sz w:val="21"/>
              </w:rPr>
              <w:t>周</w:t>
            </w:r>
          </w:p>
          <w:p w:rsidR="00204BBD" w:rsidRPr="008D1CBF" w:rsidRDefault="000D5E95" w:rsidP="000D5E9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天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全天</w:t>
            </w:r>
            <w:r>
              <w:rPr>
                <w:rFonts w:hint="eastAsia"/>
              </w:rPr>
              <w:t>)</w:t>
            </w:r>
          </w:p>
        </w:tc>
        <w:tc>
          <w:tcPr>
            <w:tcW w:w="2977" w:type="dxa"/>
          </w:tcPr>
          <w:p w:rsidR="009B680B" w:rsidRDefault="009B680B" w:rsidP="009B680B">
            <w:pPr>
              <w:pStyle w:val="NewNewNewNewNewNewNewNewNewNewNewNewNewNewNewNewNew"/>
              <w:ind w:firstLine="0"/>
              <w:rPr>
                <w:sz w:val="21"/>
              </w:rPr>
            </w:pPr>
            <w:r>
              <w:rPr>
                <w:rFonts w:hint="eastAsia"/>
                <w:sz w:val="21"/>
              </w:rPr>
              <w:t>自然植物群落的物种组成与关系特点</w:t>
            </w:r>
          </w:p>
          <w:p w:rsidR="009B680B" w:rsidRDefault="009B680B" w:rsidP="009B680B">
            <w:pPr>
              <w:pStyle w:val="NewNewNewNewNewNewNewNewNewNewNewNewNewNewNewNewNew"/>
              <w:ind w:firstLine="0"/>
              <w:rPr>
                <w:sz w:val="21"/>
              </w:rPr>
            </w:pPr>
            <w:r>
              <w:rPr>
                <w:rFonts w:hint="eastAsia"/>
                <w:sz w:val="21"/>
              </w:rPr>
              <w:t>植物群落生态学原理在植物造景中的应用</w:t>
            </w:r>
          </w:p>
          <w:p w:rsidR="00204BBD" w:rsidRDefault="00204BBD" w:rsidP="00DB77D4">
            <w:pPr>
              <w:pStyle w:val="10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04BBD" w:rsidRPr="008D1CBF" w:rsidRDefault="00623B3D" w:rsidP="00DB77D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教师讲解</w:t>
            </w:r>
          </w:p>
        </w:tc>
        <w:tc>
          <w:tcPr>
            <w:tcW w:w="3261" w:type="dxa"/>
          </w:tcPr>
          <w:p w:rsidR="00345737" w:rsidRPr="008D1CBF" w:rsidRDefault="00623B3D" w:rsidP="00DB77D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</w:rPr>
              <w:t>阅读相关绿化设计参考资料，掌握基本设计理念与构思方法，实地考察认识相关树种</w:t>
            </w:r>
          </w:p>
        </w:tc>
      </w:tr>
      <w:tr w:rsidR="00345737" w:rsidRPr="00345737" w:rsidTr="00204BBD">
        <w:tc>
          <w:tcPr>
            <w:tcW w:w="1384" w:type="dxa"/>
          </w:tcPr>
          <w:p w:rsidR="00345737" w:rsidRDefault="00345737" w:rsidP="000D5E95">
            <w:pPr>
              <w:pStyle w:val="NewNewNewNewNewNewNewNewNewNewNewNewNewNewNewNewNew"/>
              <w:spacing w:before="120"/>
              <w:ind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第</w:t>
            </w:r>
            <w:r>
              <w:rPr>
                <w:rFonts w:hint="eastAsia"/>
                <w:sz w:val="21"/>
              </w:rPr>
              <w:t>3</w:t>
            </w:r>
            <w:r>
              <w:rPr>
                <w:rFonts w:hint="eastAsia"/>
                <w:sz w:val="21"/>
              </w:rPr>
              <w:t>周</w:t>
            </w:r>
          </w:p>
          <w:p w:rsidR="00345737" w:rsidRPr="008D1CBF" w:rsidRDefault="00345737" w:rsidP="000D5E9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天</w:t>
            </w:r>
            <w:r>
              <w:rPr>
                <w:rFonts w:hint="eastAsia"/>
              </w:rPr>
              <w:t>(</w:t>
            </w:r>
            <w:r w:rsidR="009B680B">
              <w:rPr>
                <w:rFonts w:hint="eastAsia"/>
              </w:rPr>
              <w:t>全</w:t>
            </w:r>
            <w:r>
              <w:rPr>
                <w:rFonts w:hint="eastAsia"/>
              </w:rPr>
              <w:t>天</w:t>
            </w:r>
            <w:r>
              <w:rPr>
                <w:rFonts w:hint="eastAsia"/>
              </w:rPr>
              <w:t>)</w:t>
            </w:r>
          </w:p>
        </w:tc>
        <w:tc>
          <w:tcPr>
            <w:tcW w:w="2977" w:type="dxa"/>
          </w:tcPr>
          <w:p w:rsidR="009B680B" w:rsidRDefault="009B680B" w:rsidP="009B680B">
            <w:pPr>
              <w:pStyle w:val="NewNewNewNewNewNewNewNewNewNewNewNewNewNewNewNewNew"/>
              <w:ind w:firstLine="0"/>
            </w:pPr>
            <w:r>
              <w:rPr>
                <w:rFonts w:hint="eastAsia"/>
              </w:rPr>
              <w:t>我国造园植物景观实例分析，</w:t>
            </w:r>
          </w:p>
          <w:p w:rsidR="009B680B" w:rsidRDefault="009B680B" w:rsidP="009B680B">
            <w:pPr>
              <w:pStyle w:val="NewNewNewNewNewNewNewNewNewNewNewNewNewNewNewNewNew"/>
              <w:ind w:firstLine="0"/>
              <w:rPr>
                <w:sz w:val="21"/>
              </w:rPr>
            </w:pPr>
            <w:r>
              <w:rPr>
                <w:rFonts w:hint="eastAsia"/>
                <w:sz w:val="21"/>
              </w:rPr>
              <w:t>园林植物与水体的景观关系</w:t>
            </w:r>
          </w:p>
          <w:p w:rsidR="009B680B" w:rsidRDefault="009B680B" w:rsidP="009B680B">
            <w:pPr>
              <w:pStyle w:val="NewNewNewNewNewNewNewNewNewNewNewNewNewNewNewNewNew"/>
              <w:ind w:firstLine="0"/>
              <w:rPr>
                <w:sz w:val="21"/>
              </w:rPr>
            </w:pPr>
            <w:r>
              <w:rPr>
                <w:rFonts w:hint="eastAsia"/>
                <w:sz w:val="21"/>
              </w:rPr>
              <w:t>园林中各类水的植物配植</w:t>
            </w:r>
          </w:p>
          <w:p w:rsidR="009B680B" w:rsidRDefault="009B680B" w:rsidP="009B680B">
            <w:pPr>
              <w:pStyle w:val="NewNewNewNewNewNewNewNewNewNewNewNewNewNewNewNewNew"/>
              <w:ind w:firstLine="0"/>
              <w:rPr>
                <w:sz w:val="21"/>
              </w:rPr>
            </w:pPr>
            <w:r>
              <w:rPr>
                <w:rFonts w:hint="eastAsia"/>
                <w:sz w:val="21"/>
              </w:rPr>
              <w:t>水岸植物配植</w:t>
            </w:r>
          </w:p>
          <w:p w:rsidR="00345737" w:rsidRDefault="009B680B" w:rsidP="00BB22E4">
            <w:pPr>
              <w:pStyle w:val="10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课堂考试</w:t>
            </w:r>
          </w:p>
        </w:tc>
        <w:tc>
          <w:tcPr>
            <w:tcW w:w="1417" w:type="dxa"/>
          </w:tcPr>
          <w:p w:rsidR="00345737" w:rsidRPr="008D1CBF" w:rsidRDefault="00623B3D" w:rsidP="00BB22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教师讲解</w:t>
            </w:r>
          </w:p>
        </w:tc>
        <w:tc>
          <w:tcPr>
            <w:tcW w:w="3261" w:type="dxa"/>
          </w:tcPr>
          <w:p w:rsidR="00345737" w:rsidRPr="008D1CBF" w:rsidRDefault="00345737" w:rsidP="00BB22E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45737" w:rsidRPr="008D1CBF" w:rsidTr="00204BBD">
        <w:tc>
          <w:tcPr>
            <w:tcW w:w="1384" w:type="dxa"/>
          </w:tcPr>
          <w:p w:rsidR="00345737" w:rsidRPr="008D1CBF" w:rsidRDefault="00345737" w:rsidP="00BB22E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345737" w:rsidRDefault="00345737" w:rsidP="009B680B">
            <w:pPr>
              <w:pStyle w:val="NewNewNewNewNewNewNewNewNewNewNewNewNewNewNewNewNew"/>
              <w:ind w:firstLine="0"/>
              <w:rPr>
                <w:szCs w:val="24"/>
              </w:rPr>
            </w:pPr>
          </w:p>
        </w:tc>
        <w:tc>
          <w:tcPr>
            <w:tcW w:w="1417" w:type="dxa"/>
          </w:tcPr>
          <w:p w:rsidR="00345737" w:rsidRPr="008D1CBF" w:rsidRDefault="00345737" w:rsidP="0086769C">
            <w:pPr>
              <w:tabs>
                <w:tab w:val="left" w:pos="49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345737" w:rsidRPr="008D1CBF" w:rsidRDefault="00345737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45737" w:rsidRPr="008D1CBF" w:rsidTr="00204BBD">
        <w:tc>
          <w:tcPr>
            <w:tcW w:w="1384" w:type="dxa"/>
          </w:tcPr>
          <w:p w:rsidR="00345737" w:rsidRPr="008D1CBF" w:rsidRDefault="00345737" w:rsidP="00BB22E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345737" w:rsidRDefault="00345737" w:rsidP="00DB77D4">
            <w:pPr>
              <w:pStyle w:val="10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45737" w:rsidRPr="008D1CBF" w:rsidRDefault="00345737" w:rsidP="00DB77D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345737" w:rsidRPr="008D1CBF" w:rsidRDefault="00345737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A04D8" w:rsidRPr="008D1CBF" w:rsidTr="00204BBD">
        <w:tc>
          <w:tcPr>
            <w:tcW w:w="1384" w:type="dxa"/>
          </w:tcPr>
          <w:p w:rsidR="006A04D8" w:rsidRPr="008D1CBF" w:rsidRDefault="006A04D8" w:rsidP="00BB22E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6A04D8" w:rsidRDefault="006A04D8" w:rsidP="00DB77D4">
            <w:pPr>
              <w:pStyle w:val="10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A04D8" w:rsidRPr="008D1CBF" w:rsidRDefault="006A04D8" w:rsidP="00DB77D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6A04D8" w:rsidRPr="008D1CBF" w:rsidRDefault="006A04D8" w:rsidP="006E47BD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A04D8" w:rsidRPr="008D1CBF" w:rsidTr="00204BBD">
        <w:tc>
          <w:tcPr>
            <w:tcW w:w="1384" w:type="dxa"/>
          </w:tcPr>
          <w:p w:rsidR="006A04D8" w:rsidRPr="008D1CBF" w:rsidRDefault="006A04D8" w:rsidP="00BB22E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6A04D8" w:rsidRDefault="006A04D8" w:rsidP="006E47BD">
            <w:pPr>
              <w:pStyle w:val="10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A04D8" w:rsidRPr="008D1CBF" w:rsidRDefault="006A04D8" w:rsidP="006E47B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6A04D8" w:rsidRPr="008D1CBF" w:rsidRDefault="006A04D8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A04D8" w:rsidRPr="008D1CBF" w:rsidTr="00204BBD">
        <w:tc>
          <w:tcPr>
            <w:tcW w:w="1384" w:type="dxa"/>
          </w:tcPr>
          <w:p w:rsidR="006A04D8" w:rsidRPr="008D1CBF" w:rsidRDefault="006A04D8" w:rsidP="00BB22E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6A04D8" w:rsidRDefault="006A04D8" w:rsidP="00DB77D4">
            <w:pPr>
              <w:pStyle w:val="10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A04D8" w:rsidRPr="008D1CBF" w:rsidRDefault="006A04D8" w:rsidP="00DB77D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6A04D8" w:rsidRPr="008D1CBF" w:rsidRDefault="006A04D8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A04D8" w:rsidRPr="008D1CBF" w:rsidTr="00204BBD">
        <w:tc>
          <w:tcPr>
            <w:tcW w:w="1384" w:type="dxa"/>
          </w:tcPr>
          <w:p w:rsidR="006A04D8" w:rsidRPr="008D1CBF" w:rsidRDefault="006A04D8" w:rsidP="00BB22E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6A04D8" w:rsidRDefault="006A04D8" w:rsidP="00DB77D4">
            <w:pPr>
              <w:pStyle w:val="10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A04D8" w:rsidRPr="008D1CBF" w:rsidRDefault="006A04D8" w:rsidP="00DB77D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6A04D8" w:rsidRPr="008D1CBF" w:rsidRDefault="006A04D8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:rsidR="008B354D" w:rsidRDefault="00594774" w:rsidP="007D727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</w:t>
      </w:r>
      <w:r w:rsidR="008B354D">
        <w:rPr>
          <w:rFonts w:hint="eastAsia"/>
          <w:sz w:val="24"/>
          <w:szCs w:val="24"/>
        </w:rPr>
        <w:t>课程</w:t>
      </w:r>
      <w:r>
        <w:rPr>
          <w:rFonts w:hint="eastAsia"/>
          <w:sz w:val="24"/>
          <w:szCs w:val="24"/>
        </w:rPr>
        <w:t>要求学生按时出勤，注重理论和实际的结合，要勤于考察调研，积极掌握树种样貌习性，并用于设计当中</w:t>
      </w:r>
      <w:r w:rsidR="008B354D">
        <w:rPr>
          <w:rFonts w:hint="eastAsia"/>
          <w:sz w:val="24"/>
          <w:szCs w:val="24"/>
        </w:rPr>
        <w:t>。</w:t>
      </w:r>
    </w:p>
    <w:p w:rsidR="008B354D" w:rsidRPr="00594774" w:rsidRDefault="008B354D" w:rsidP="007D7270">
      <w:pPr>
        <w:spacing w:line="360" w:lineRule="auto"/>
        <w:ind w:firstLineChars="200" w:firstLine="480"/>
        <w:rPr>
          <w:sz w:val="24"/>
          <w:szCs w:val="24"/>
        </w:rPr>
      </w:pPr>
    </w:p>
    <w:p w:rsidR="008B354D" w:rsidRDefault="008B354D" w:rsidP="00EE516D">
      <w:pPr>
        <w:pStyle w:val="10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七、学习评价方案</w:t>
      </w:r>
    </w:p>
    <w:p w:rsidR="00223724" w:rsidRDefault="008B354D" w:rsidP="00223724">
      <w:pPr>
        <w:pStyle w:val="NewNew"/>
        <w:ind w:firstLine="0"/>
        <w:rPr>
          <w:sz w:val="21"/>
        </w:rPr>
      </w:pPr>
      <w:r>
        <w:rPr>
          <w:szCs w:val="24"/>
        </w:rPr>
        <w:t xml:space="preserve">   </w:t>
      </w:r>
      <w:r w:rsidR="00223724">
        <w:rPr>
          <w:rFonts w:hint="eastAsia"/>
          <w:sz w:val="21"/>
        </w:rPr>
        <w:t>考核以设计考察方式进行，满分</w:t>
      </w:r>
      <w:r w:rsidR="00223724">
        <w:rPr>
          <w:rFonts w:hint="eastAsia"/>
          <w:sz w:val="21"/>
        </w:rPr>
        <w:t>100</w:t>
      </w:r>
      <w:r w:rsidR="00223724">
        <w:rPr>
          <w:rFonts w:hint="eastAsia"/>
          <w:sz w:val="21"/>
        </w:rPr>
        <w:t>分，其中：</w:t>
      </w:r>
    </w:p>
    <w:p w:rsidR="00223724" w:rsidRDefault="00223724" w:rsidP="00223724">
      <w:pPr>
        <w:pStyle w:val="NewNew"/>
        <w:ind w:firstLineChars="200" w:firstLine="420"/>
        <w:rPr>
          <w:sz w:val="21"/>
        </w:rPr>
      </w:pPr>
      <w:r>
        <w:rPr>
          <w:rFonts w:hint="eastAsia"/>
          <w:sz w:val="21"/>
        </w:rPr>
        <w:t>考察与调研</w:t>
      </w:r>
      <w:r w:rsidR="009B680B">
        <w:rPr>
          <w:rFonts w:hint="eastAsia"/>
          <w:sz w:val="21"/>
        </w:rPr>
        <w:tab/>
      </w:r>
      <w:r w:rsidR="009B680B">
        <w:rPr>
          <w:rFonts w:hint="eastAsia"/>
          <w:sz w:val="21"/>
        </w:rPr>
        <w:tab/>
        <w:t>1</w:t>
      </w:r>
      <w:r>
        <w:rPr>
          <w:rFonts w:hint="eastAsia"/>
          <w:sz w:val="21"/>
        </w:rPr>
        <w:t>0%</w:t>
      </w:r>
    </w:p>
    <w:p w:rsidR="00223724" w:rsidRDefault="009B680B" w:rsidP="00223724">
      <w:pPr>
        <w:pStyle w:val="NewNew"/>
        <w:ind w:firstLineChars="200" w:firstLine="420"/>
        <w:rPr>
          <w:sz w:val="21"/>
        </w:rPr>
      </w:pPr>
      <w:r>
        <w:rPr>
          <w:rFonts w:hint="eastAsia"/>
          <w:sz w:val="21"/>
        </w:rPr>
        <w:t>出勤及课堂讨论</w:t>
      </w:r>
      <w:r w:rsidR="00223724">
        <w:rPr>
          <w:rFonts w:hint="eastAsia"/>
          <w:sz w:val="21"/>
        </w:rPr>
        <w:t xml:space="preserve"> </w:t>
      </w:r>
      <w:r w:rsidR="00223724">
        <w:rPr>
          <w:rFonts w:hint="eastAsia"/>
          <w:sz w:val="21"/>
        </w:rPr>
        <w:tab/>
        <w:t>20%</w:t>
      </w:r>
    </w:p>
    <w:p w:rsidR="00223724" w:rsidRDefault="009B680B" w:rsidP="00223724">
      <w:pPr>
        <w:pStyle w:val="NewNew"/>
        <w:ind w:firstLineChars="200" w:firstLine="420"/>
        <w:rPr>
          <w:sz w:val="21"/>
        </w:rPr>
      </w:pPr>
      <w:r>
        <w:rPr>
          <w:rFonts w:hint="eastAsia"/>
          <w:sz w:val="21"/>
        </w:rPr>
        <w:t>开卷考试</w:t>
      </w:r>
      <w:r>
        <w:rPr>
          <w:rFonts w:hint="eastAsia"/>
          <w:sz w:val="21"/>
        </w:rPr>
        <w:t xml:space="preserve">        7</w:t>
      </w:r>
      <w:r w:rsidR="00223724">
        <w:rPr>
          <w:rFonts w:hint="eastAsia"/>
          <w:sz w:val="21"/>
        </w:rPr>
        <w:t>0%</w:t>
      </w:r>
    </w:p>
    <w:p w:rsidR="008B354D" w:rsidRDefault="008B354D" w:rsidP="00FD2F40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</w:p>
    <w:p w:rsidR="008B354D" w:rsidRDefault="008B354D" w:rsidP="00FD2F40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八、课程资源</w:t>
      </w:r>
    </w:p>
    <w:p w:rsidR="005B15CC" w:rsidRDefault="008B354D" w:rsidP="005B15CC">
      <w:pPr>
        <w:spacing w:line="360" w:lineRule="exact"/>
        <w:rPr>
          <w:rFonts w:ascii="宋体" w:hAnsi="宋体"/>
          <w:color w:val="000000"/>
          <w:sz w:val="24"/>
        </w:rPr>
      </w:pPr>
      <w:r>
        <w:rPr>
          <w:sz w:val="24"/>
          <w:szCs w:val="24"/>
        </w:rPr>
        <w:t xml:space="preserve"> </w:t>
      </w:r>
      <w:r w:rsidR="005B15CC">
        <w:rPr>
          <w:rFonts w:ascii="宋体" w:hAnsi="宋体" w:hint="eastAsia"/>
          <w:color w:val="000000"/>
          <w:sz w:val="24"/>
        </w:rPr>
        <w:t>推荐教材：</w:t>
      </w:r>
    </w:p>
    <w:p w:rsidR="005B15CC" w:rsidRDefault="005B15CC" w:rsidP="005B15CC">
      <w:pPr>
        <w:spacing w:line="36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苏雪痕.植物造景(第三版). 北京:中国林业出版社,2005</w:t>
      </w:r>
    </w:p>
    <w:p w:rsidR="00223724" w:rsidRDefault="00223724" w:rsidP="005B15CC">
      <w:pPr>
        <w:spacing w:line="360" w:lineRule="auto"/>
        <w:rPr>
          <w:rFonts w:ascii="宋体" w:hAnsi="宋体"/>
          <w:color w:val="000000"/>
          <w:sz w:val="24"/>
        </w:rPr>
      </w:pPr>
    </w:p>
    <w:p w:rsidR="005B15CC" w:rsidRDefault="005B15CC" w:rsidP="005B15CC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参考书：</w:t>
      </w:r>
    </w:p>
    <w:p w:rsidR="005B15CC" w:rsidRDefault="005B15CC" w:rsidP="005B15CC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1．苏雪痕. 建筑内外植物造景作用. 中国园林 No.3</w:t>
      </w:r>
      <w:proofErr w:type="gramStart"/>
      <w:r>
        <w:rPr>
          <w:rFonts w:ascii="宋体" w:hAnsi="宋体" w:hint="eastAsia"/>
          <w:color w:val="000000"/>
          <w:sz w:val="24"/>
        </w:rPr>
        <w:t>,1989</w:t>
      </w:r>
      <w:proofErr w:type="gramEnd"/>
      <w:r>
        <w:rPr>
          <w:rFonts w:ascii="宋体" w:hAnsi="宋体" w:hint="eastAsia"/>
          <w:color w:val="000000"/>
          <w:sz w:val="24"/>
        </w:rPr>
        <w:t>.</w:t>
      </w:r>
    </w:p>
    <w:p w:rsidR="005B15CC" w:rsidRDefault="005B15CC" w:rsidP="005B15CC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2. 黄金琦. </w:t>
      </w:r>
      <w:r>
        <w:rPr>
          <w:rStyle w:val="a8"/>
          <w:rFonts w:ascii="宋体" w:hAnsi="宋体" w:hint="eastAsia"/>
          <w:b w:val="0"/>
          <w:color w:val="333333"/>
          <w:sz w:val="24"/>
        </w:rPr>
        <w:t>屋顶花园设计与营造.</w:t>
      </w:r>
      <w:r>
        <w:rPr>
          <w:rStyle w:val="a8"/>
          <w:rFonts w:ascii="宋体" w:hAnsi="宋体" w:hint="eastAsia"/>
          <w:color w:val="333333"/>
          <w:sz w:val="24"/>
        </w:rPr>
        <w:t xml:space="preserve"> </w:t>
      </w:r>
      <w:r>
        <w:rPr>
          <w:rStyle w:val="a8"/>
          <w:rFonts w:ascii="宋体" w:hAnsi="宋体" w:hint="eastAsia"/>
          <w:b w:val="0"/>
          <w:color w:val="333333"/>
          <w:sz w:val="24"/>
        </w:rPr>
        <w:t>北京:</w:t>
      </w:r>
      <w:r>
        <w:rPr>
          <w:rFonts w:ascii="宋体" w:hAnsi="宋体" w:hint="eastAsia"/>
          <w:color w:val="000000"/>
          <w:sz w:val="24"/>
        </w:rPr>
        <w:t>中国林业出版社,2003.</w:t>
      </w:r>
    </w:p>
    <w:p w:rsidR="005B15CC" w:rsidRDefault="005B15CC" w:rsidP="005B15CC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3. 何平. </w:t>
      </w:r>
      <w:r>
        <w:rPr>
          <w:rStyle w:val="a8"/>
          <w:rFonts w:ascii="宋体" w:hAnsi="宋体" w:hint="eastAsia"/>
          <w:b w:val="0"/>
          <w:color w:val="333333"/>
          <w:sz w:val="24"/>
        </w:rPr>
        <w:t>城市绿地植物配置及其造景.北京</w:t>
      </w:r>
      <w:r>
        <w:rPr>
          <w:rFonts w:ascii="宋体" w:hAnsi="宋体" w:hint="eastAsia"/>
          <w:color w:val="000000"/>
          <w:sz w:val="24"/>
        </w:rPr>
        <w:t>: 中国林业出版社, 2001.</w:t>
      </w:r>
    </w:p>
    <w:p w:rsidR="005B15CC" w:rsidRDefault="005B15CC" w:rsidP="005B15CC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4. 吴涤新等. 园林植物景观. 北京: 中国建筑工业出版社,2004.</w:t>
      </w:r>
    </w:p>
    <w:p w:rsidR="005B15CC" w:rsidRDefault="005B15CC" w:rsidP="005B15CC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5. </w:t>
      </w:r>
      <w:proofErr w:type="gramStart"/>
      <w:r>
        <w:rPr>
          <w:rFonts w:ascii="宋体" w:hAnsi="宋体" w:hint="eastAsia"/>
          <w:color w:val="000000"/>
          <w:sz w:val="24"/>
        </w:rPr>
        <w:t>朱钧珍</w:t>
      </w:r>
      <w:proofErr w:type="gramEnd"/>
      <w:r>
        <w:rPr>
          <w:rFonts w:ascii="宋体" w:hAnsi="宋体" w:hint="eastAsia"/>
          <w:color w:val="000000"/>
          <w:sz w:val="24"/>
        </w:rPr>
        <w:t>. 中国园林植物景观艺术. 北京: 中国建筑工业出版社,2003.</w:t>
      </w:r>
    </w:p>
    <w:p w:rsidR="005B15CC" w:rsidRDefault="005B15CC" w:rsidP="005B15CC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6. 王</w:t>
      </w:r>
      <w:proofErr w:type="gramStart"/>
      <w:r>
        <w:rPr>
          <w:rFonts w:ascii="宋体" w:hAnsi="宋体" w:hint="eastAsia"/>
          <w:color w:val="000000"/>
          <w:sz w:val="24"/>
        </w:rPr>
        <w:t>浩</w:t>
      </w:r>
      <w:proofErr w:type="gramEnd"/>
      <w:r>
        <w:rPr>
          <w:rFonts w:ascii="宋体" w:hAnsi="宋体" w:hint="eastAsia"/>
          <w:color w:val="000000"/>
          <w:sz w:val="24"/>
        </w:rPr>
        <w:t xml:space="preserve">. </w:t>
      </w:r>
      <w:r>
        <w:rPr>
          <w:rStyle w:val="a8"/>
          <w:rFonts w:ascii="宋体" w:hAnsi="宋体" w:hint="eastAsia"/>
          <w:b w:val="0"/>
          <w:color w:val="333333"/>
          <w:sz w:val="24"/>
        </w:rPr>
        <w:t>城市生态园林与绿地系统规划.北京:</w:t>
      </w:r>
      <w:r>
        <w:rPr>
          <w:rFonts w:ascii="宋体" w:hAnsi="宋体" w:hint="eastAsia"/>
          <w:color w:val="000000"/>
          <w:sz w:val="24"/>
        </w:rPr>
        <w:t>中国林业出版社, 2003.</w:t>
      </w:r>
    </w:p>
    <w:p w:rsidR="005B15CC" w:rsidRDefault="005B15CC" w:rsidP="005B15CC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7. </w:t>
      </w:r>
      <w:proofErr w:type="gramStart"/>
      <w:r>
        <w:rPr>
          <w:rFonts w:ascii="宋体" w:hAnsi="宋体" w:hint="eastAsia"/>
          <w:color w:val="000000"/>
          <w:sz w:val="24"/>
        </w:rPr>
        <w:t>王香春</w:t>
      </w:r>
      <w:proofErr w:type="gramEnd"/>
      <w:r>
        <w:rPr>
          <w:rFonts w:ascii="宋体" w:hAnsi="宋体" w:hint="eastAsia"/>
          <w:color w:val="000000"/>
          <w:sz w:val="24"/>
        </w:rPr>
        <w:t xml:space="preserve">. </w:t>
      </w:r>
      <w:r>
        <w:rPr>
          <w:rStyle w:val="a8"/>
          <w:rFonts w:ascii="宋体" w:hAnsi="宋体" w:hint="eastAsia"/>
          <w:b w:val="0"/>
          <w:color w:val="333333"/>
          <w:sz w:val="24"/>
        </w:rPr>
        <w:t>城市景观花卉.北京:</w:t>
      </w:r>
      <w:r>
        <w:rPr>
          <w:rStyle w:val="a8"/>
          <w:rFonts w:ascii="宋体" w:hAnsi="宋体" w:hint="eastAsia"/>
          <w:color w:val="333333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中国林业出版社, 2003.</w:t>
      </w:r>
    </w:p>
    <w:p w:rsidR="005B15CC" w:rsidRDefault="005B15CC" w:rsidP="005B15CC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8. </w:t>
      </w:r>
      <w:proofErr w:type="gramStart"/>
      <w:r>
        <w:rPr>
          <w:rFonts w:ascii="宋体" w:hAnsi="宋体" w:hint="eastAsia"/>
          <w:color w:val="000000"/>
          <w:sz w:val="24"/>
        </w:rPr>
        <w:t>鲁敏</w:t>
      </w:r>
      <w:proofErr w:type="gramEnd"/>
      <w:r>
        <w:rPr>
          <w:rFonts w:ascii="宋体" w:hAnsi="宋体" w:hint="eastAsia"/>
          <w:color w:val="000000"/>
          <w:sz w:val="24"/>
        </w:rPr>
        <w:t xml:space="preserve">. </w:t>
      </w:r>
      <w:r>
        <w:rPr>
          <w:rStyle w:val="a8"/>
          <w:rFonts w:ascii="宋体" w:hAnsi="宋体" w:hint="eastAsia"/>
          <w:b w:val="0"/>
          <w:color w:val="333333"/>
          <w:sz w:val="24"/>
        </w:rPr>
        <w:t>城市生态绿地系统建设-植物种选择与绿化工程构建.北京:</w:t>
      </w:r>
      <w:r>
        <w:rPr>
          <w:rFonts w:ascii="宋体" w:hAnsi="宋体" w:hint="eastAsia"/>
          <w:color w:val="000000"/>
          <w:sz w:val="24"/>
        </w:rPr>
        <w:t>中国林业出版社, 2005.</w:t>
      </w:r>
    </w:p>
    <w:p w:rsidR="005B15CC" w:rsidRDefault="005B15CC" w:rsidP="005B15CC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9.应立国等. 城市景观元素·Ⅱ-国外城市植物景观.北京:中国建筑工业出版社,2002.</w:t>
      </w:r>
    </w:p>
    <w:p w:rsidR="005B15CC" w:rsidRDefault="005B15CC" w:rsidP="005B15CC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lastRenderedPageBreak/>
        <w:t>10.</w:t>
      </w:r>
      <w:proofErr w:type="gramStart"/>
      <w:r>
        <w:rPr>
          <w:rFonts w:ascii="宋体" w:hAnsi="宋体" w:hint="eastAsia"/>
          <w:color w:val="000000"/>
          <w:sz w:val="24"/>
        </w:rPr>
        <w:t>周厚高</w:t>
      </w:r>
      <w:proofErr w:type="gramEnd"/>
      <w:r>
        <w:rPr>
          <w:rFonts w:ascii="宋体" w:hAnsi="宋体" w:hint="eastAsia"/>
          <w:color w:val="000000"/>
          <w:sz w:val="24"/>
        </w:rPr>
        <w:t>. 阴地植物景观.贵阳:贵州科技出版社,2005.</w:t>
      </w:r>
    </w:p>
    <w:p w:rsidR="008B354D" w:rsidRPr="005B15CC" w:rsidRDefault="008B354D" w:rsidP="00FD2F40">
      <w:pPr>
        <w:spacing w:line="360" w:lineRule="auto"/>
        <w:rPr>
          <w:sz w:val="24"/>
          <w:szCs w:val="24"/>
        </w:rPr>
      </w:pPr>
    </w:p>
    <w:p w:rsidR="00481F46" w:rsidRDefault="00481F46" w:rsidP="00481F46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481F46" w:rsidRPr="00CE0C8A" w:rsidRDefault="00481F46" w:rsidP="00481F46"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  <w:r w:rsidRPr="00CE0C8A">
        <w:rPr>
          <w:rFonts w:ascii="宋体" w:hAnsi="宋体" w:cs="宋体" w:hint="eastAsia"/>
          <w:sz w:val="24"/>
          <w:szCs w:val="24"/>
        </w:rPr>
        <w:t>本课程</w:t>
      </w:r>
      <w:proofErr w:type="gramStart"/>
      <w:r w:rsidRPr="00CE0C8A">
        <w:rPr>
          <w:rFonts w:ascii="宋体" w:hAnsi="宋体" w:cs="宋体" w:hint="eastAsia"/>
          <w:sz w:val="24"/>
          <w:szCs w:val="24"/>
        </w:rPr>
        <w:t>属</w:t>
      </w:r>
      <w:r>
        <w:rPr>
          <w:rFonts w:ascii="宋体" w:hAnsi="宋体" w:cs="宋体" w:hint="eastAsia"/>
          <w:sz w:val="24"/>
          <w:szCs w:val="24"/>
        </w:rPr>
        <w:t>学术</w:t>
      </w:r>
      <w:proofErr w:type="gramEnd"/>
      <w:r>
        <w:rPr>
          <w:rFonts w:ascii="宋体" w:hAnsi="宋体" w:cs="宋体" w:hint="eastAsia"/>
          <w:sz w:val="24"/>
          <w:szCs w:val="24"/>
        </w:rPr>
        <w:t>知识</w:t>
      </w:r>
      <w:r w:rsidRPr="00CE0C8A">
        <w:rPr>
          <w:rFonts w:ascii="宋体" w:hAnsi="宋体" w:cs="宋体" w:hint="eastAsia"/>
          <w:sz w:val="24"/>
          <w:szCs w:val="24"/>
        </w:rPr>
        <w:t>类课程，教学场所在专业</w:t>
      </w:r>
      <w:r>
        <w:rPr>
          <w:rFonts w:ascii="宋体" w:hAnsi="宋体" w:cs="宋体" w:hint="eastAsia"/>
          <w:sz w:val="24"/>
          <w:szCs w:val="24"/>
        </w:rPr>
        <w:t>教</w:t>
      </w:r>
      <w:r w:rsidRPr="00CE0C8A">
        <w:rPr>
          <w:rFonts w:ascii="宋体" w:hAnsi="宋体" w:cs="宋体" w:hint="eastAsia"/>
          <w:sz w:val="24"/>
          <w:szCs w:val="24"/>
        </w:rPr>
        <w:t>室，老师的教学方法以讲授</w:t>
      </w:r>
      <w:r>
        <w:rPr>
          <w:rFonts w:ascii="宋体" w:hAnsi="宋体" w:cs="宋体" w:hint="eastAsia"/>
          <w:sz w:val="24"/>
          <w:szCs w:val="24"/>
        </w:rPr>
        <w:t>为主</w:t>
      </w:r>
      <w:r w:rsidRPr="00CE0C8A">
        <w:rPr>
          <w:rFonts w:ascii="宋体" w:hAnsi="宋体" w:cs="宋体" w:hint="eastAsia"/>
          <w:sz w:val="24"/>
          <w:szCs w:val="24"/>
        </w:rPr>
        <w:t>。</w:t>
      </w:r>
    </w:p>
    <w:p w:rsidR="00481F46" w:rsidRPr="0029457F" w:rsidRDefault="00481F46" w:rsidP="00481F46"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未经</w:t>
      </w:r>
      <w:r w:rsidRPr="006A09B5">
        <w:rPr>
          <w:rFonts w:ascii="宋体" w:hAnsi="宋体" w:cs="宋体" w:hint="eastAsia"/>
          <w:sz w:val="24"/>
          <w:szCs w:val="24"/>
        </w:rPr>
        <w:t>学校教务部门允许的前提下，教学内容日程安排</w:t>
      </w:r>
      <w:r>
        <w:rPr>
          <w:rFonts w:ascii="宋体" w:hAnsi="宋体" w:cs="宋体" w:hint="eastAsia"/>
          <w:sz w:val="24"/>
          <w:szCs w:val="24"/>
        </w:rPr>
        <w:t>不得发生变更，</w:t>
      </w:r>
      <w:r w:rsidRPr="006A09B5">
        <w:rPr>
          <w:rFonts w:ascii="宋体" w:hAnsi="宋体" w:cs="宋体" w:hint="eastAsia"/>
          <w:sz w:val="24"/>
          <w:szCs w:val="24"/>
        </w:rPr>
        <w:t>由于教师或全体学生的原因</w:t>
      </w:r>
      <w:r>
        <w:rPr>
          <w:rFonts w:ascii="宋体" w:hAnsi="宋体" w:cs="宋体" w:hint="eastAsia"/>
          <w:sz w:val="24"/>
          <w:szCs w:val="24"/>
        </w:rPr>
        <w:t>必须变更的，需要提前1周向学院教务提出申请，学院</w:t>
      </w:r>
      <w:r w:rsidRPr="006A09B5">
        <w:rPr>
          <w:rFonts w:ascii="宋体" w:hAnsi="宋体" w:cs="宋体" w:hint="eastAsia"/>
          <w:sz w:val="24"/>
          <w:szCs w:val="24"/>
        </w:rPr>
        <w:t>同意之后进行调整，变更不得影响课程进度的整体安排。</w:t>
      </w:r>
    </w:p>
    <w:p w:rsidR="008B354D" w:rsidRPr="00481F46" w:rsidRDefault="008B354D" w:rsidP="00F2621E">
      <w:pPr>
        <w:spacing w:line="360" w:lineRule="auto"/>
        <w:rPr>
          <w:b/>
          <w:sz w:val="28"/>
          <w:szCs w:val="28"/>
        </w:rPr>
      </w:pPr>
    </w:p>
    <w:p w:rsidR="008B354D" w:rsidRDefault="008B354D" w:rsidP="00F2621E">
      <w:pPr>
        <w:spacing w:line="360" w:lineRule="auto"/>
        <w:rPr>
          <w:sz w:val="24"/>
          <w:szCs w:val="24"/>
        </w:rPr>
      </w:pPr>
    </w:p>
    <w:sectPr w:rsidR="008B354D" w:rsidSect="00C3184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FCB" w:rsidRDefault="00E67FCB" w:rsidP="00B626E6">
      <w:r>
        <w:separator/>
      </w:r>
    </w:p>
  </w:endnote>
  <w:endnote w:type="continuationSeparator" w:id="0">
    <w:p w:rsidR="00E67FCB" w:rsidRDefault="00E67FCB" w:rsidP="00B62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CAB" w:rsidRDefault="00E67FCB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B113E" w:rsidRPr="004B113E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5F5CAB" w:rsidRDefault="005F5CA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FCB" w:rsidRDefault="00E67FCB" w:rsidP="00B626E6">
      <w:r>
        <w:separator/>
      </w:r>
    </w:p>
  </w:footnote>
  <w:footnote w:type="continuationSeparator" w:id="0">
    <w:p w:rsidR="00E67FCB" w:rsidRDefault="00E67FCB" w:rsidP="00B62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13348"/>
    <w:multiLevelType w:val="hybridMultilevel"/>
    <w:tmpl w:val="DDA83078"/>
    <w:lvl w:ilvl="0" w:tplc="3B94F0A0">
      <w:start w:val="1"/>
      <w:numFmt w:val="japaneseCounting"/>
      <w:lvlText w:val="第%1条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2">
    <w:nsid w:val="24B03D2C"/>
    <w:multiLevelType w:val="hybridMultilevel"/>
    <w:tmpl w:val="19EE0FF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3AFE5CB7"/>
    <w:multiLevelType w:val="multilevel"/>
    <w:tmpl w:val="3AFE5CB7"/>
    <w:lvl w:ilvl="0">
      <w:start w:val="1"/>
      <w:numFmt w:val="decimal"/>
      <w:lvlText w:val="（%1）"/>
      <w:lvlJc w:val="left"/>
      <w:pPr>
        <w:ind w:left="1560" w:hanging="108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4">
    <w:nsid w:val="43E72BB4"/>
    <w:multiLevelType w:val="hybridMultilevel"/>
    <w:tmpl w:val="87AA1F40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5">
    <w:nsid w:val="50661CA4"/>
    <w:multiLevelType w:val="hybridMultilevel"/>
    <w:tmpl w:val="DDE8A22E"/>
    <w:lvl w:ilvl="0" w:tplc="44E0C862">
      <w:start w:val="1"/>
      <w:numFmt w:val="japaneseCounting"/>
      <w:lvlText w:val="第%1条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52CE4EAB"/>
    <w:multiLevelType w:val="singleLevel"/>
    <w:tmpl w:val="52CE4EAB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7">
    <w:nsid w:val="55641541"/>
    <w:multiLevelType w:val="hybridMultilevel"/>
    <w:tmpl w:val="BE8A4BA6"/>
    <w:lvl w:ilvl="0" w:tplc="8B48CF2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8">
    <w:nsid w:val="584B0689"/>
    <w:multiLevelType w:val="hybridMultilevel"/>
    <w:tmpl w:val="DF5C8382"/>
    <w:lvl w:ilvl="0" w:tplc="241C92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79D238FF"/>
    <w:multiLevelType w:val="multilevel"/>
    <w:tmpl w:val="79D238FF"/>
    <w:lvl w:ilvl="0">
      <w:start w:val="1"/>
      <w:numFmt w:val="decimal"/>
      <w:lvlText w:val="（%1）"/>
      <w:lvlJc w:val="left"/>
      <w:pPr>
        <w:ind w:left="1560" w:hanging="108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4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6E6"/>
    <w:rsid w:val="000102B2"/>
    <w:rsid w:val="0002719C"/>
    <w:rsid w:val="0005344C"/>
    <w:rsid w:val="00066729"/>
    <w:rsid w:val="000771A4"/>
    <w:rsid w:val="00077AD8"/>
    <w:rsid w:val="000956B4"/>
    <w:rsid w:val="000D5E95"/>
    <w:rsid w:val="00100898"/>
    <w:rsid w:val="0012661F"/>
    <w:rsid w:val="00137695"/>
    <w:rsid w:val="0014785A"/>
    <w:rsid w:val="0017617E"/>
    <w:rsid w:val="001934A0"/>
    <w:rsid w:val="00197596"/>
    <w:rsid w:val="001E1D28"/>
    <w:rsid w:val="00204BBD"/>
    <w:rsid w:val="0021177D"/>
    <w:rsid w:val="00223724"/>
    <w:rsid w:val="002332FA"/>
    <w:rsid w:val="002849FE"/>
    <w:rsid w:val="0029457F"/>
    <w:rsid w:val="002B23A9"/>
    <w:rsid w:val="002B6E7F"/>
    <w:rsid w:val="002C25D8"/>
    <w:rsid w:val="002D3F66"/>
    <w:rsid w:val="00345737"/>
    <w:rsid w:val="003751A2"/>
    <w:rsid w:val="00387137"/>
    <w:rsid w:val="003C1D7D"/>
    <w:rsid w:val="003E21D1"/>
    <w:rsid w:val="003F72D7"/>
    <w:rsid w:val="004453EA"/>
    <w:rsid w:val="00481F46"/>
    <w:rsid w:val="004B113E"/>
    <w:rsid w:val="004C358C"/>
    <w:rsid w:val="004C3A9B"/>
    <w:rsid w:val="004D3410"/>
    <w:rsid w:val="004F6800"/>
    <w:rsid w:val="00535B66"/>
    <w:rsid w:val="00585863"/>
    <w:rsid w:val="00586ABC"/>
    <w:rsid w:val="00594774"/>
    <w:rsid w:val="005B15CC"/>
    <w:rsid w:val="005D756B"/>
    <w:rsid w:val="005F5CAB"/>
    <w:rsid w:val="006054F8"/>
    <w:rsid w:val="00623B3D"/>
    <w:rsid w:val="00686C29"/>
    <w:rsid w:val="006A04D8"/>
    <w:rsid w:val="006A09B5"/>
    <w:rsid w:val="006B3976"/>
    <w:rsid w:val="006B40F5"/>
    <w:rsid w:val="006C2A0C"/>
    <w:rsid w:val="006C30D0"/>
    <w:rsid w:val="006E23CD"/>
    <w:rsid w:val="006E6AA7"/>
    <w:rsid w:val="00700EEF"/>
    <w:rsid w:val="0073122F"/>
    <w:rsid w:val="0073505E"/>
    <w:rsid w:val="0074069A"/>
    <w:rsid w:val="00743750"/>
    <w:rsid w:val="0076324C"/>
    <w:rsid w:val="00782BB4"/>
    <w:rsid w:val="00794019"/>
    <w:rsid w:val="007A3EFE"/>
    <w:rsid w:val="007B32DF"/>
    <w:rsid w:val="007C0158"/>
    <w:rsid w:val="007D7270"/>
    <w:rsid w:val="007E3049"/>
    <w:rsid w:val="00803A7D"/>
    <w:rsid w:val="00804FDC"/>
    <w:rsid w:val="00820A74"/>
    <w:rsid w:val="00854ABC"/>
    <w:rsid w:val="00855BB0"/>
    <w:rsid w:val="008660A4"/>
    <w:rsid w:val="0086769C"/>
    <w:rsid w:val="008B354D"/>
    <w:rsid w:val="008D1CBF"/>
    <w:rsid w:val="00904609"/>
    <w:rsid w:val="00943D15"/>
    <w:rsid w:val="00995CE3"/>
    <w:rsid w:val="009B680B"/>
    <w:rsid w:val="00A05D3B"/>
    <w:rsid w:val="00A27B5B"/>
    <w:rsid w:val="00A967C5"/>
    <w:rsid w:val="00AC1C88"/>
    <w:rsid w:val="00AC341F"/>
    <w:rsid w:val="00AD2C4B"/>
    <w:rsid w:val="00B227C6"/>
    <w:rsid w:val="00B266F1"/>
    <w:rsid w:val="00B61302"/>
    <w:rsid w:val="00B626E6"/>
    <w:rsid w:val="00B63565"/>
    <w:rsid w:val="00BA045E"/>
    <w:rsid w:val="00BB3EF9"/>
    <w:rsid w:val="00BC1AFC"/>
    <w:rsid w:val="00BD3C37"/>
    <w:rsid w:val="00C2054A"/>
    <w:rsid w:val="00C31842"/>
    <w:rsid w:val="00C514E7"/>
    <w:rsid w:val="00C5367A"/>
    <w:rsid w:val="00C6338F"/>
    <w:rsid w:val="00C66DDC"/>
    <w:rsid w:val="00CE4CC2"/>
    <w:rsid w:val="00D0579B"/>
    <w:rsid w:val="00D14A27"/>
    <w:rsid w:val="00D500BF"/>
    <w:rsid w:val="00D50D3A"/>
    <w:rsid w:val="00D676B0"/>
    <w:rsid w:val="00D724EE"/>
    <w:rsid w:val="00DB1A7A"/>
    <w:rsid w:val="00DB5F70"/>
    <w:rsid w:val="00DB77D4"/>
    <w:rsid w:val="00DE3E79"/>
    <w:rsid w:val="00DE4251"/>
    <w:rsid w:val="00E10CDB"/>
    <w:rsid w:val="00E129FE"/>
    <w:rsid w:val="00E32357"/>
    <w:rsid w:val="00E4604E"/>
    <w:rsid w:val="00E616C8"/>
    <w:rsid w:val="00E67FCB"/>
    <w:rsid w:val="00E9188C"/>
    <w:rsid w:val="00EE2827"/>
    <w:rsid w:val="00EE516D"/>
    <w:rsid w:val="00F103FF"/>
    <w:rsid w:val="00F12E00"/>
    <w:rsid w:val="00F22950"/>
    <w:rsid w:val="00F2621E"/>
    <w:rsid w:val="00F4093D"/>
    <w:rsid w:val="00F55960"/>
    <w:rsid w:val="00F72E22"/>
    <w:rsid w:val="00F740DB"/>
    <w:rsid w:val="00F774E3"/>
    <w:rsid w:val="00F805A4"/>
    <w:rsid w:val="00FC333D"/>
    <w:rsid w:val="00FD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184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B626E6"/>
    <w:pPr>
      <w:ind w:firstLineChars="200" w:firstLine="420"/>
    </w:pPr>
  </w:style>
  <w:style w:type="table" w:styleId="a3">
    <w:name w:val="Table Grid"/>
    <w:basedOn w:val="a1"/>
    <w:rsid w:val="00B626E6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">
    <w:name w:val="脚注文本 Char"/>
    <w:basedOn w:val="a0"/>
    <w:link w:val="a4"/>
    <w:semiHidden/>
    <w:locked/>
    <w:rsid w:val="00B626E6"/>
    <w:rPr>
      <w:rFonts w:ascii="Times New Roman" w:eastAsia="宋体" w:hAnsi="Times New Roman" w:cs="Times New Roman"/>
      <w:sz w:val="18"/>
      <w:szCs w:val="18"/>
    </w:rPr>
  </w:style>
  <w:style w:type="character" w:styleId="a5">
    <w:name w:val="footnote reference"/>
    <w:basedOn w:val="a0"/>
    <w:semiHidden/>
    <w:rsid w:val="00B626E6"/>
    <w:rPr>
      <w:rFonts w:cs="Times New Roman"/>
      <w:vertAlign w:val="superscript"/>
    </w:rPr>
  </w:style>
  <w:style w:type="paragraph" w:customStyle="1" w:styleId="10">
    <w:name w:val="列出段落1"/>
    <w:basedOn w:val="a"/>
    <w:rsid w:val="00B626E6"/>
    <w:pPr>
      <w:ind w:firstLineChars="200" w:firstLine="420"/>
    </w:pPr>
  </w:style>
  <w:style w:type="paragraph" w:styleId="a6">
    <w:name w:val="header"/>
    <w:basedOn w:val="a"/>
    <w:link w:val="Char0"/>
    <w:semiHidden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semiHidden/>
    <w:locked/>
    <w:rsid w:val="00EE516D"/>
    <w:rPr>
      <w:rFonts w:cs="Times New Roman"/>
      <w:sz w:val="18"/>
      <w:szCs w:val="18"/>
    </w:rPr>
  </w:style>
  <w:style w:type="paragraph" w:styleId="a7">
    <w:name w:val="footer"/>
    <w:basedOn w:val="a"/>
    <w:link w:val="Char1"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locked/>
    <w:rsid w:val="00EE516D"/>
    <w:rPr>
      <w:rFonts w:cs="Times New Roman"/>
      <w:sz w:val="18"/>
      <w:szCs w:val="18"/>
    </w:rPr>
  </w:style>
  <w:style w:type="character" w:customStyle="1" w:styleId="2Char">
    <w:name w:val="标题 2 Char"/>
    <w:basedOn w:val="a0"/>
    <w:link w:val="2"/>
    <w:locked/>
    <w:rsid w:val="00EE516D"/>
    <w:rPr>
      <w:rFonts w:ascii="Arial" w:eastAsia="黑体" w:hAnsi="Arial" w:cs="Times New Roman"/>
      <w:b/>
      <w:bCs/>
      <w:sz w:val="32"/>
      <w:szCs w:val="32"/>
    </w:rPr>
  </w:style>
  <w:style w:type="paragraph" w:customStyle="1" w:styleId="NewNewNewNewNewNewNewNewNewNewNewNewNewNewNewNewNew">
    <w:name w:val="正文 New New New New New New New New New New New New New New New New New"/>
    <w:rsid w:val="00204BBD"/>
    <w:pPr>
      <w:widowControl w:val="0"/>
      <w:ind w:firstLine="454"/>
      <w:jc w:val="both"/>
    </w:pPr>
    <w:rPr>
      <w:rFonts w:ascii="Times New Roman" w:hAnsi="Times New Roman"/>
      <w:kern w:val="2"/>
      <w:sz w:val="24"/>
    </w:rPr>
  </w:style>
  <w:style w:type="paragraph" w:customStyle="1" w:styleId="New">
    <w:name w:val="纯文本 New"/>
    <w:basedOn w:val="a"/>
    <w:rsid w:val="00204BBD"/>
    <w:rPr>
      <w:rFonts w:ascii="宋体" w:hAnsi="Courier New"/>
      <w:szCs w:val="20"/>
    </w:rPr>
  </w:style>
  <w:style w:type="character" w:styleId="a8">
    <w:name w:val="Strong"/>
    <w:basedOn w:val="a0"/>
    <w:qFormat/>
    <w:locked/>
    <w:rsid w:val="005B15CC"/>
    <w:rPr>
      <w:b/>
      <w:bCs/>
    </w:rPr>
  </w:style>
  <w:style w:type="paragraph" w:customStyle="1" w:styleId="NewNew">
    <w:name w:val="正文 New New"/>
    <w:rsid w:val="00223724"/>
    <w:pPr>
      <w:widowControl w:val="0"/>
      <w:ind w:firstLine="454"/>
      <w:jc w:val="both"/>
    </w:pPr>
    <w:rPr>
      <w:rFonts w:ascii="Times New Roman" w:hAnsi="Times New Roman"/>
      <w:kern w:val="2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184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B626E6"/>
    <w:pPr>
      <w:ind w:firstLineChars="200" w:firstLine="420"/>
    </w:pPr>
  </w:style>
  <w:style w:type="table" w:styleId="a3">
    <w:name w:val="Table Grid"/>
    <w:basedOn w:val="a1"/>
    <w:rsid w:val="00B626E6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">
    <w:name w:val="脚注文本 Char"/>
    <w:basedOn w:val="a0"/>
    <w:link w:val="a4"/>
    <w:semiHidden/>
    <w:locked/>
    <w:rsid w:val="00B626E6"/>
    <w:rPr>
      <w:rFonts w:ascii="Times New Roman" w:eastAsia="宋体" w:hAnsi="Times New Roman" w:cs="Times New Roman"/>
      <w:sz w:val="18"/>
      <w:szCs w:val="18"/>
    </w:rPr>
  </w:style>
  <w:style w:type="character" w:styleId="a5">
    <w:name w:val="footnote reference"/>
    <w:basedOn w:val="a0"/>
    <w:semiHidden/>
    <w:rsid w:val="00B626E6"/>
    <w:rPr>
      <w:rFonts w:cs="Times New Roman"/>
      <w:vertAlign w:val="superscript"/>
    </w:rPr>
  </w:style>
  <w:style w:type="paragraph" w:customStyle="1" w:styleId="10">
    <w:name w:val="列出段落1"/>
    <w:basedOn w:val="a"/>
    <w:rsid w:val="00B626E6"/>
    <w:pPr>
      <w:ind w:firstLineChars="200" w:firstLine="420"/>
    </w:pPr>
  </w:style>
  <w:style w:type="paragraph" w:styleId="a6">
    <w:name w:val="header"/>
    <w:basedOn w:val="a"/>
    <w:link w:val="Char0"/>
    <w:semiHidden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semiHidden/>
    <w:locked/>
    <w:rsid w:val="00EE516D"/>
    <w:rPr>
      <w:rFonts w:cs="Times New Roman"/>
      <w:sz w:val="18"/>
      <w:szCs w:val="18"/>
    </w:rPr>
  </w:style>
  <w:style w:type="paragraph" w:styleId="a7">
    <w:name w:val="footer"/>
    <w:basedOn w:val="a"/>
    <w:link w:val="Char1"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locked/>
    <w:rsid w:val="00EE516D"/>
    <w:rPr>
      <w:rFonts w:cs="Times New Roman"/>
      <w:sz w:val="18"/>
      <w:szCs w:val="18"/>
    </w:rPr>
  </w:style>
  <w:style w:type="character" w:customStyle="1" w:styleId="2Char">
    <w:name w:val="标题 2 Char"/>
    <w:basedOn w:val="a0"/>
    <w:link w:val="2"/>
    <w:locked/>
    <w:rsid w:val="00EE516D"/>
    <w:rPr>
      <w:rFonts w:ascii="Arial" w:eastAsia="黑体" w:hAnsi="Arial" w:cs="Times New Roman"/>
      <w:b/>
      <w:bCs/>
      <w:sz w:val="32"/>
      <w:szCs w:val="32"/>
    </w:rPr>
  </w:style>
  <w:style w:type="paragraph" w:customStyle="1" w:styleId="NewNewNewNewNewNewNewNewNewNewNewNewNewNewNewNewNew">
    <w:name w:val="正文 New New New New New New New New New New New New New New New New New"/>
    <w:rsid w:val="00204BBD"/>
    <w:pPr>
      <w:widowControl w:val="0"/>
      <w:ind w:firstLine="454"/>
      <w:jc w:val="both"/>
    </w:pPr>
    <w:rPr>
      <w:rFonts w:ascii="Times New Roman" w:hAnsi="Times New Roman"/>
      <w:kern w:val="2"/>
      <w:sz w:val="24"/>
    </w:rPr>
  </w:style>
  <w:style w:type="paragraph" w:customStyle="1" w:styleId="New">
    <w:name w:val="纯文本 New"/>
    <w:basedOn w:val="a"/>
    <w:rsid w:val="00204BBD"/>
    <w:rPr>
      <w:rFonts w:ascii="宋体" w:hAnsi="Courier New"/>
      <w:szCs w:val="20"/>
    </w:rPr>
  </w:style>
  <w:style w:type="character" w:styleId="a8">
    <w:name w:val="Strong"/>
    <w:basedOn w:val="a0"/>
    <w:qFormat/>
    <w:locked/>
    <w:rsid w:val="005B15CC"/>
    <w:rPr>
      <w:b/>
      <w:bCs/>
    </w:rPr>
  </w:style>
  <w:style w:type="paragraph" w:customStyle="1" w:styleId="NewNew">
    <w:name w:val="正文 New New"/>
    <w:rsid w:val="00223724"/>
    <w:pPr>
      <w:widowControl w:val="0"/>
      <w:ind w:firstLine="454"/>
      <w:jc w:val="both"/>
    </w:pPr>
    <w:rPr>
      <w:rFonts w:ascii="Times New Roman" w:hAnsi="Times New Roman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288</Words>
  <Characters>1648</Characters>
  <Application>Microsoft Office Word</Application>
  <DocSecurity>0</DocSecurity>
  <Lines>13</Lines>
  <Paragraphs>3</Paragraphs>
  <ScaleCrop>false</ScaleCrop>
  <Company>Microsoft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上海师范大学本科课程教学大纲制订与实施管理办法（试行）</dc:title>
  <dc:creator>ssd</dc:creator>
  <cp:lastModifiedBy>Xia</cp:lastModifiedBy>
  <cp:revision>2</cp:revision>
  <cp:lastPrinted>2014-08-18T02:47:00Z</cp:lastPrinted>
  <dcterms:created xsi:type="dcterms:W3CDTF">2016-04-21T01:22:00Z</dcterms:created>
  <dcterms:modified xsi:type="dcterms:W3CDTF">2016-04-21T01:22:00Z</dcterms:modified>
</cp:coreProperties>
</file>